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5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make vertical and square videos</w:t>
      </w:r>
    </w:p>
    <w:p>
      <w:pPr>
        <w:spacing w:after="240"/>
      </w:pPr>
      <w:r>
        <w:rPr>
          <w:color w:val="565B78"/>
        </w:rPr>
        <w:t xml:space="preserve">Get Shorts, Reels and TikTok-ready versions from the same tutorial.</w:t>
      </w:r>
    </w:p>
    <w:p>
      <w:pPr>
        <w:pStyle w:val="Heading2"/>
      </w:pPr>
      <w:r>
        <w:t xml:space="preserve">1. Find the video formats</w:t>
      </w:r>
    </w:p>
    <w:p>
      <w:pPr>
        <w:spacing w:after="120"/>
      </w:pPr>
      <w:r>
        <w:t xml:space="preserve">In the editor, find Video formats to render, under the video.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5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Choose the formats</w:t>
      </w:r>
    </w:p>
    <w:p>
      <w:pPr>
        <w:spacing w:after="120"/>
      </w:pPr>
      <w:r>
        <w:t xml:space="preserve">Tick Vertical for Shorts, Reels, TikTok and phones, and Square for LinkedIn and social feeds.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5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Render</w:t>
      </w:r>
    </w:p>
    <w:p>
      <w:pPr>
        <w:spacing w:after="120"/>
      </w:pPr>
      <w:r>
        <w:t xml:space="preserve">Choose Re-render video. Each format gets its own layout; vertical puts the captions below the screen so they're easy to read.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5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 Switch between them</w:t>
      </w:r>
    </w:p>
    <w:p>
      <w:pPr>
        <w:spacing w:after="120"/>
      </w:pPr>
      <w:r>
        <w:t xml:space="preserve">When it's done, switch between Widescreen, Vertical and Square above the player.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5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5. Download each one</w:t>
      </w:r>
    </w:p>
    <w:p>
      <w:pPr>
        <w:spacing w:after="120"/>
      </w:pPr>
      <w:r>
        <w:t xml:space="preserve">Download each format as its own MP4 file.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6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8140a125ce4c6b23c4d4ebd205d836bc2d895da9.jpg"/><Relationship Id="rId9" Type="http://schemas.openxmlformats.org/officeDocument/2006/relationships/image" Target="media/69391a10f21beb67416b46fc6148be75569ed437.jpg"/><Relationship Id="rId10" Type="http://schemas.openxmlformats.org/officeDocument/2006/relationships/image" Target="media/9d8959ba5934f5ae57a6295e85fca454da5a513e.jpg"/><Relationship Id="rId11" Type="http://schemas.openxmlformats.org/officeDocument/2006/relationships/image" Target="media/5b63b53c899dd54d78b4f71236949079eddb1caf.jpg"/><Relationship Id="rId12" Type="http://schemas.openxmlformats.org/officeDocument/2006/relationships/image" Target="media/37b206aaec635065d1967b8707f328d73e76d3c6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make vertical and square videos</dc:title>
  <dc:creator>howtovideos.ai</dc:creator>
  <cp:lastModifiedBy>Un-named</cp:lastModifiedBy>
  <cp:revision>1</cp:revision>
  <dcterms:created xsi:type="dcterms:W3CDTF">2026-11-01T22:45:47.857Z</dcterms:created>
  <dcterms:modified xsi:type="dcterms:W3CDTF">2026-11-01T22:45:47.857Z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