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</w:pPr>
      <w:r>
        <w:drawing>
          <wp:inline distT="0" distB="0" distL="0" distR="0">
            <wp:extent cx="2181225" cy="381000"/>
            <wp:effectExtent t="0" r="0" b="0" l="0"/>
            <wp:docPr id="66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 xml:space="preserve">How to share and embed a tutorial</w:t>
      </w:r>
    </w:p>
    <w:p>
      <w:pPr>
        <w:spacing w:after="240"/>
      </w:pPr>
      <w:r>
        <w:rPr>
          <w:color w:val="565B78"/>
        </w:rPr>
        <w:t xml:space="preserve">Send a link, embed the video in your help center, and see who's watching.</w:t>
      </w:r>
    </w:p>
    <w:p>
      <w:pPr>
        <w:pStyle w:val="Heading2"/>
      </w:pPr>
      <w:r>
        <w:t xml:space="preserve">1. Copy the share link</w:t>
      </w:r>
    </w:p>
    <w:p>
      <w:pPr>
        <w:spacing w:after="120"/>
      </w:pPr>
      <w:r>
        <w:t xml:space="preserve">In the editor's share panel, copy the link. It opens a page with the video and the written steps, in your brand.</w:t>
      </w:r>
    </w:p>
    <w:p>
      <w:pPr>
        <w:spacing w:after="300"/>
        <w:jc w:val="center"/>
      </w:pPr>
      <w:r>
        <w:drawing>
          <wp:inline distT="0" distB="0" distL="0" distR="0">
            <wp:extent cx="5715000" cy="3571875"/>
            <wp:effectExtent t="0" r="0" b="0" l="0"/>
            <wp:docPr id="67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2. What viewers see</w:t>
      </w:r>
    </w:p>
    <w:p>
      <w:pPr>
        <w:spacing w:after="120"/>
      </w:pPr>
      <w:r>
        <w:t xml:space="preserve">Viewers get the video, step-by-step instructions with screenshots, and PDF and Word downloads.</w:t>
      </w:r>
    </w:p>
    <w:p>
      <w:pPr>
        <w:spacing w:after="300"/>
        <w:jc w:val="center"/>
      </w:pPr>
      <w:r>
        <w:drawing>
          <wp:inline distT="0" distB="0" distL="0" distR="0">
            <wp:extent cx="5715000" cy="3571875"/>
            <wp:effectExtent t="0" r="0" b="0" l="0"/>
            <wp:docPr id="68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3. Embed it anywhere</w:t>
      </w:r>
    </w:p>
    <w:p>
      <w:pPr>
        <w:spacing w:after="120"/>
      </w:pPr>
      <w:r>
        <w:t xml:space="preserve">Copy the embed code and paste it into your website, Zendesk, Intercom, Notion or any page that accepts HTML.</w:t>
      </w:r>
    </w:p>
    <w:p>
      <w:pPr>
        <w:spacing w:after="300"/>
        <w:jc w:val="center"/>
      </w:pPr>
      <w:r>
        <w:drawing>
          <wp:inline distT="0" distB="0" distL="0" distR="0">
            <wp:extent cx="5715000" cy="3571875"/>
            <wp:effectExtent t="0" r="0" b="0" l="0"/>
            <wp:docPr id="69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4. See how it's doing</w:t>
      </w:r>
    </w:p>
    <w:p>
      <w:pPr>
        <w:spacing w:after="120"/>
      </w:pPr>
      <w:r>
        <w:t xml:space="preserve">Under Performance, see views, viewers, how many watched to the end, and how many found it helpful.</w:t>
      </w:r>
    </w:p>
    <w:p>
      <w:pPr>
        <w:spacing w:after="300"/>
        <w:jc w:val="center"/>
      </w:pPr>
      <w:r>
        <w:drawing>
          <wp:inline distT="0" distB="0" distL="0" distR="0">
            <wp:extent cx="5715000" cy="3571875"/>
            <wp:effectExtent t="0" r="0" b="0" l="0"/>
            <wp:docPr id="70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e0925953dae737c65dfcc92e95b1bf9d4ea44e05.png"/><Relationship Id="rId8" Type="http://schemas.openxmlformats.org/officeDocument/2006/relationships/image" Target="media/60e86cc886b762584db4709eca00dc021c107a93.jpg"/><Relationship Id="rId9" Type="http://schemas.openxmlformats.org/officeDocument/2006/relationships/image" Target="media/54402c41a3d6b41d63da63ceaefd692cb5dc7178.jpg"/><Relationship Id="rId10" Type="http://schemas.openxmlformats.org/officeDocument/2006/relationships/image" Target="media/566218b552ef5ed84d0438240f2cedff7a43e8d0.jpg"/><Relationship Id="rId11" Type="http://schemas.openxmlformats.org/officeDocument/2006/relationships/image" Target="media/1580672487c460c7a32241f928e279ad9fbdb4fc.jp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share and embed a tutorial</dc:title>
  <dc:creator>howtovideos.ai</dc:creator>
  <cp:lastModifiedBy>Un-named</cp:lastModifiedBy>
  <cp:revision>1</cp:revision>
  <dcterms:created xsi:type="dcterms:W3CDTF">2026-11-01T22:46:54.902Z</dcterms:created>
  <dcterms:modified xsi:type="dcterms:W3CDTF">2026-11-01T22:46:54.902Z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