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drawing>
          <wp:inline distT="0" distB="0" distL="0" distR="0">
            <wp:extent cx="2181225" cy="381000"/>
            <wp:effectExtent t="0" r="0" b="0" l="0"/>
            <wp:docPr id="7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 xml:space="preserve">How to publish a help center</w:t>
      </w:r>
    </w:p>
    <w:p>
      <w:pPr>
        <w:spacing w:after="240"/>
      </w:pPr>
      <w:r>
        <w:rPr>
          <w:color w:val="565B78"/>
        </w:rPr>
        <w:t xml:space="preserve">Give customers a branded, searchable library of your tutorials.</w:t>
      </w:r>
    </w:p>
    <w:p>
      <w:pPr>
        <w:pStyle w:val="Heading2"/>
      </w:pPr>
      <w:r>
        <w:t xml:space="preserve">1. Set up your hub</w:t>
      </w:r>
    </w:p>
    <w:p>
      <w:pPr>
        <w:spacing w:after="120"/>
      </w:pPr>
      <w:r>
        <w:t xml:space="preserve">In Brand and settings, find Help center hub. Choose its web address, a title and a short intro.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7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2. Turn it on</w:t>
      </w:r>
    </w:p>
    <w:p>
      <w:pPr>
        <w:spacing w:after="120"/>
      </w:pPr>
      <w:r>
        <w:t xml:space="preserve">Tick the box to put your hub live.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73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3. Publish tutorials to it</w:t>
      </w:r>
    </w:p>
    <w:p>
      <w:pPr>
        <w:spacing w:after="120"/>
      </w:pPr>
      <w:r>
        <w:t xml:space="preserve">In each tutorial's share panel, tick Published to your hub and give it a category.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74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4. Your customers search and watch</w:t>
      </w:r>
    </w:p>
    <w:p>
      <w:pPr>
        <w:spacing w:after="120"/>
      </w:pPr>
      <w:r>
        <w:t xml:space="preserve">Customers search your hub and open any tutorial. Searches that find nothing are listed in your settings, so you know what to make next.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75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e0925953dae737c65dfcc92e95b1bf9d4ea44e05.png"/><Relationship Id="rId8" Type="http://schemas.openxmlformats.org/officeDocument/2006/relationships/image" Target="media/2609bf6c17d34ef21c812061158fcf3d195e4873.jpg"/><Relationship Id="rId9" Type="http://schemas.openxmlformats.org/officeDocument/2006/relationships/image" Target="media/bd6b20c485bd68071a81e819d11a32a991b8ece1.jpg"/><Relationship Id="rId10" Type="http://schemas.openxmlformats.org/officeDocument/2006/relationships/image" Target="media/e80d010445d116d976e86f1d173d529b5cddaac1.jpg"/><Relationship Id="rId11" Type="http://schemas.openxmlformats.org/officeDocument/2006/relationships/image" Target="media/f44459f4a0bf1692d0832eb08e502c3f8e57d674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publish a help center</dc:title>
  <dc:creator>howtovideos.ai</dc:creator>
  <cp:lastModifiedBy>Un-named</cp:lastModifiedBy>
  <cp:revision>1</cp:revision>
  <dcterms:created xsi:type="dcterms:W3CDTF">2026-11-01T22:47:29.943Z</dcterms:created>
  <dcterms:modified xsi:type="dcterms:W3CDTF">2026-11-01T22:47:29.943Z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