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</w:pPr>
      <w:r>
        <w:drawing>
          <wp:inline distT="0" distB="0" distL="0" distR="0">
            <wp:extent cx="2181225" cy="381000"/>
            <wp:effectExtent t="0" r="0" b="0" l="0"/>
            <wp:docPr id="14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 xml:space="preserve">How to install the desktop recorder on Windows</w:t>
      </w:r>
    </w:p>
    <w:p>
      <w:pPr>
        <w:spacing w:after="240"/>
      </w:pPr>
      <w:r>
        <w:rPr>
          <w:color w:val="565B78"/>
        </w:rPr>
        <w:t xml:space="preserve">Download the howtovideos.ai desktop recorder, run the installer and sign in.</w:t>
      </w:r>
    </w:p>
    <w:p>
      <w:pPr>
        <w:pStyle w:val="Heading2"/>
      </w:pPr>
      <w:r>
        <w:t xml:space="preserve">1. Download it</w:t>
      </w:r>
    </w:p>
    <w:p>
      <w:pPr>
        <w:spacing w:after="120"/>
      </w:pPr>
      <w:r>
        <w:t xml:space="preserve">On our website, open the Download page and choose Download for Windows. The one installer works on Intel, AMD and Arm PCs.</w:t>
      </w:r>
    </w:p>
    <w:p>
      <w:pPr>
        <w:spacing w:after="300"/>
        <w:jc w:val="center"/>
      </w:pPr>
      <w:r>
        <w:drawing>
          <wp:inline distT="0" distB="0" distL="0" distR="0">
            <wp:extent cx="5715000" cy="3571875"/>
            <wp:effectExtent t="0" r="0" b="0" l="0"/>
            <wp:docPr id="15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2. Run the installer</w:t>
      </w:r>
    </w:p>
    <w:p>
      <w:pPr>
        <w:spacing w:after="120"/>
      </w:pPr>
      <w:r>
        <w:t xml:space="preserve">Open your Downloads folder and double-click the installer you just downloaded.</w:t>
      </w:r>
    </w:p>
    <w:p>
      <w:pPr>
        <w:spacing w:after="300"/>
        <w:jc w:val="center"/>
      </w:pPr>
      <w:r>
        <w:drawing>
          <wp:inline distT="0" distB="0" distL="0" distR="0">
            <wp:extent cx="5715000" cy="3571875"/>
            <wp:effectExtent t="0" r="0" b="0" l="0"/>
            <wp:docPr id="16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3. If Windows asks, run it anyway</w:t>
      </w:r>
    </w:p>
    <w:p>
      <w:pPr>
        <w:spacing w:after="120"/>
      </w:pPr>
      <w:r>
        <w:t xml:space="preserve">If Windows shows Windows protected your PC, choose More info and check the publisher is Digital Shyft LLC. Then choose Run anyway. If it names anyone else, don't run it.</w:t>
      </w:r>
    </w:p>
    <w:p>
      <w:pPr>
        <w:spacing w:after="300"/>
        <w:jc w:val="center"/>
      </w:pPr>
      <w:r>
        <w:drawing>
          <wp:inline distT="0" distB="0" distL="0" distR="0">
            <wp:extent cx="5715000" cy="3571875"/>
            <wp:effectExtent t="0" r="0" b="0" l="0"/>
            <wp:docPr id="17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4. Install it for you</w:t>
      </w:r>
    </w:p>
    <w:p>
      <w:pPr>
        <w:spacing w:after="120"/>
      </w:pPr>
      <w:r>
        <w:t xml:space="preserve">Leave Only for me selected, so it installs without an administrator, and choose Next.</w:t>
      </w:r>
    </w:p>
    <w:p>
      <w:pPr>
        <w:spacing w:after="300"/>
        <w:jc w:val="center"/>
      </w:pPr>
      <w:r>
        <w:drawing>
          <wp:inline distT="0" distB="0" distL="0" distR="0">
            <wp:extent cx="5715000" cy="3571875"/>
            <wp:effectExtent t="0" r="0" b="0" l="0"/>
            <wp:docPr id="18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5. Choose Install</w:t>
      </w:r>
    </w:p>
    <w:p>
      <w:pPr>
        <w:spacing w:after="120"/>
      </w:pPr>
      <w:r>
        <w:t xml:space="preserve">The suggested folder is fine. Choose Install, and give it a few seconds.</w:t>
      </w:r>
    </w:p>
    <w:p>
      <w:pPr>
        <w:spacing w:after="300"/>
        <w:jc w:val="center"/>
      </w:pPr>
      <w:r>
        <w:drawing>
          <wp:inline distT="0" distB="0" distL="0" distR="0">
            <wp:extent cx="5715000" cy="3571875"/>
            <wp:effectExtent t="0" r="0" b="0" l="0"/>
            <wp:docPr id="19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6. Finish and open it</w:t>
      </w:r>
    </w:p>
    <w:p>
      <w:pPr>
        <w:spacing w:after="120"/>
      </w:pPr>
      <w:r>
        <w:t xml:space="preserve">Leave the box to run the app ticked and choose Finish. Next time, open it from the Start menu or the desktop shortcut.</w:t>
      </w:r>
    </w:p>
    <w:p>
      <w:pPr>
        <w:spacing w:after="300"/>
        <w:jc w:val="center"/>
      </w:pPr>
      <w:r>
        <w:drawing>
          <wp:inline distT="0" distB="0" distL="0" distR="0">
            <wp:extent cx="5715000" cy="3571875"/>
            <wp:effectExtent t="0" r="0" b="0" l="0"/>
            <wp:docPr id="20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7. Sign in with browser</w:t>
      </w:r>
    </w:p>
    <w:p>
      <w:pPr>
        <w:spacing w:after="120"/>
      </w:pPr>
      <w:r>
        <w:t xml:space="preserve">Choose Sign in with browser. Your browser opens so you can sign in to your account, or create one.</w:t>
      </w:r>
    </w:p>
    <w:p>
      <w:pPr>
        <w:spacing w:after="300"/>
        <w:jc w:val="center"/>
      </w:pPr>
      <w:r>
        <w:drawing>
          <wp:inline distT="0" distB="0" distL="0" distR="0">
            <wp:extent cx="5715000" cy="3571875"/>
            <wp:effectExtent t="0" r="0" b="0" l="0"/>
            <wp:docPr id="2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8. Choose Connect</w:t>
      </w:r>
    </w:p>
    <w:p>
      <w:pPr>
        <w:spacing w:after="120"/>
      </w:pPr>
      <w:r>
        <w:t xml:space="preserve">Check it's the right account, then choose Connect. The app gets its own key, and you never have to copy one.</w:t>
      </w:r>
    </w:p>
    <w:p>
      <w:pPr>
        <w:spacing w:after="300"/>
        <w:jc w:val="center"/>
      </w:pPr>
      <w:r>
        <w:drawing>
          <wp:inline distT="0" distB="0" distL="0" distR="0">
            <wp:extent cx="5715000" cy="3571875"/>
            <wp:effectExtent t="0" r="0" b="0" l="0"/>
            <wp:docPr id="22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9. Go back to the app</w:t>
      </w:r>
    </w:p>
    <w:p>
      <w:pPr>
        <w:spacing w:after="120"/>
      </w:pPr>
      <w:r>
        <w:t xml:space="preserve">Your browser says you're signed in. Close the tab and go back to the app. The key is stored encrypted on your PC.</w:t>
      </w:r>
    </w:p>
    <w:p>
      <w:pPr>
        <w:spacing w:after="300"/>
        <w:jc w:val="center"/>
      </w:pPr>
      <w:r>
        <w:drawing>
          <wp:inline distT="0" distB="0" distL="0" distR="0">
            <wp:extent cx="5715000" cy="3571875"/>
            <wp:effectExtent t="0" r="0" b="0" l="0"/>
            <wp:docPr id="23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10. Pick what to record</w:t>
      </w:r>
    </w:p>
    <w:p>
      <w:pPr>
        <w:spacing w:after="120"/>
      </w:pPr>
      <w:r>
        <w:t xml:space="preserve">Windows doesn't need any extra permissions. Pick a screen, or an app's window, and choose Start recording. When you stop, your tutorial opens in the editor.</w:t>
      </w:r>
    </w:p>
    <w:p>
      <w:pPr>
        <w:spacing w:after="300"/>
        <w:jc w:val="center"/>
      </w:pPr>
      <w:r>
        <w:drawing>
          <wp:inline distT="0" distB="0" distL="0" distR="0">
            <wp:extent cx="5715000" cy="3571875"/>
            <wp:effectExtent t="0" r="0" b="0" l="0"/>
            <wp:docPr id="24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e0925953dae737c65dfcc92e95b1bf9d4ea44e05.png"/><Relationship Id="rId8" Type="http://schemas.openxmlformats.org/officeDocument/2006/relationships/image" Target="media/fe7e98edbc44e498666c140af1f0ee6d98858b08.jpg"/><Relationship Id="rId9" Type="http://schemas.openxmlformats.org/officeDocument/2006/relationships/image" Target="media/d0be242ae3d043d31926116cae6d0fa4f9555f57.jpg"/><Relationship Id="rId10" Type="http://schemas.openxmlformats.org/officeDocument/2006/relationships/image" Target="media/dee4728bbf18e7ef1751746a77a4240946597434.jpg"/><Relationship Id="rId11" Type="http://schemas.openxmlformats.org/officeDocument/2006/relationships/image" Target="media/88a34faf720266e202e3e8883cec4e7b1a22f6aa.jpg"/><Relationship Id="rId12" Type="http://schemas.openxmlformats.org/officeDocument/2006/relationships/image" Target="media/bfca1f0203a1510a7422083bd06119140088f205.jpg"/><Relationship Id="rId13" Type="http://schemas.openxmlformats.org/officeDocument/2006/relationships/image" Target="media/651cef31002d75267a398cb5a6da6c39d8fae45d.jpg"/><Relationship Id="rId14" Type="http://schemas.openxmlformats.org/officeDocument/2006/relationships/image" Target="media/ac1f5801710f73f303ff26e7f1e38e4a4b32a8ef.jpg"/><Relationship Id="rId15" Type="http://schemas.openxmlformats.org/officeDocument/2006/relationships/image" Target="media/71b53b2cc681047646bd6be71bd48684dd168093.jpg"/><Relationship Id="rId16" Type="http://schemas.openxmlformats.org/officeDocument/2006/relationships/image" Target="media/9db88933280f453cc0be422cb11e93714d893a5f.jpg"/><Relationship Id="rId17" Type="http://schemas.openxmlformats.org/officeDocument/2006/relationships/image" Target="media/94f55cdd6a0f2d0a3f0164ab7f9131c95fde583c.jp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install the desktop recorder on Windows</dc:title>
  <dc:creator>howtovideos.ai</dc:creator>
  <cp:lastModifiedBy>Un-named</cp:lastModifiedBy>
  <cp:revision>1</cp:revision>
  <dcterms:created xsi:type="dcterms:W3CDTF">2026-11-01T19:49:20.967Z</dcterms:created>
  <dcterms:modified xsi:type="dcterms:W3CDTF">2026-11-01T19:49:20.967Z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