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7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set up client workspaces</w:t>
      </w:r>
    </w:p>
    <w:p>
      <w:pPr>
        <w:spacing w:after="240"/>
      </w:pPr>
      <w:r>
        <w:rPr>
          <w:color w:val="565B78"/>
        </w:rPr>
        <w:t xml:space="preserve">For agencies: a separate brand and tutorial library for every client.</w:t>
      </w:r>
    </w:p>
    <w:p>
      <w:pPr>
        <w:pStyle w:val="Heading2"/>
      </w:pPr>
      <w:r>
        <w:t xml:space="preserve">1. Choose My clients</w:t>
      </w:r>
    </w:p>
    <w:p>
      <w:pPr>
        <w:spacing w:after="120"/>
      </w:pPr>
      <w:r>
        <w:t xml:space="preserve">In Brand and settings, under Who are the videos for, choose My clients.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Add a client</w:t>
      </w:r>
    </w:p>
    <w:p>
      <w:pPr>
        <w:spacing w:after="120"/>
      </w:pPr>
      <w:r>
        <w:t xml:space="preserve">Under Clients, type the client's name and website, then choose Add client. We pull in their logo and colours.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Switch between clients</w:t>
      </w:r>
    </w:p>
    <w:p>
      <w:pPr>
        <w:spacing w:after="120"/>
      </w:pPr>
      <w:r>
        <w:t xml:space="preserve">Use the menu at the top right to switch between your agency and each client.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Work inside a client</w:t>
      </w:r>
    </w:p>
    <w:p>
      <w:pPr>
        <w:spacing w:after="120"/>
      </w:pPr>
      <w:r>
        <w:t xml:space="preserve">Everything you upload now belongs to that client, with their brand on every video.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f26fab590042ecf8eb88edea8a0193dd718d2be0.jpg"/><Relationship Id="rId9" Type="http://schemas.openxmlformats.org/officeDocument/2006/relationships/image" Target="media/f4e7c4a15276369620346bd1bd56a639091b4f1a.jpg"/><Relationship Id="rId10" Type="http://schemas.openxmlformats.org/officeDocument/2006/relationships/image" Target="media/3feb7f6703420bd60c2a2c30079ba1d691542f1e.jpg"/><Relationship Id="rId11" Type="http://schemas.openxmlformats.org/officeDocument/2006/relationships/image" Target="media/534194d21051a2db3a2c12c0950e79feb100aed0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set up client workspaces</dc:title>
  <dc:creator>howtovideos.ai</dc:creator>
  <cp:lastModifiedBy>Un-named</cp:lastModifiedBy>
  <cp:revision>1</cp:revision>
  <dcterms:created xsi:type="dcterms:W3CDTF">2026-11-01T22:48:11.974Z</dcterms:created>
  <dcterms:modified xsi:type="dcterms:W3CDTF">2026-11-01T22:48:11.974Z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